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A5" w:rsidRDefault="00131BA5" w:rsidP="00131BA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4F81BD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4F81BD"/>
          <w:sz w:val="20"/>
          <w:szCs w:val="20"/>
        </w:rPr>
        <w:t>Изначально Вышестоящий Дом Изначально Вышестоящего Отца</w:t>
      </w:r>
    </w:p>
    <w:p w:rsidR="00131BA5" w:rsidRDefault="00131BA5" w:rsidP="00131BA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4F81BD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4F81BD"/>
          <w:sz w:val="20"/>
          <w:szCs w:val="20"/>
        </w:rPr>
        <w:t>ИВДИВО Воронеж 4.951.760.157.141.521.099.596.496.807 пра-ивдиво-октаво-реальности Фа-ИВДИВО Октавы</w:t>
      </w:r>
    </w:p>
    <w:p w:rsidR="00131BA5" w:rsidRPr="00582136" w:rsidRDefault="00131BA5" w:rsidP="00131BA5">
      <w:pPr>
        <w:pStyle w:val="normal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white"/>
        </w:rPr>
      </w:pPr>
      <w:r w:rsidRPr="00582136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white"/>
        </w:rPr>
        <w:t>Утверждаю. А ИВДИВО ЕБ ИВ Аватара Синтеза Кут Хуми 31.07.2023</w:t>
      </w:r>
    </w:p>
    <w:p w:rsidR="00131BA5" w:rsidRDefault="00131BA5" w:rsidP="00131BA5">
      <w:pPr>
        <w:pStyle w:val="normal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BA5" w:rsidRDefault="00131BA5" w:rsidP="00131BA5">
      <w:pPr>
        <w:pStyle w:val="normal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Протокол Совета ИВО 10.07.2023 г.</w:t>
      </w:r>
    </w:p>
    <w:p w:rsidR="00131BA5" w:rsidRDefault="00131BA5" w:rsidP="00131BA5">
      <w:pPr>
        <w:pStyle w:val="normal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Подразделения ИВДИВО Воронеж</w:t>
      </w:r>
    </w:p>
    <w:p w:rsidR="00131BA5" w:rsidRDefault="00131BA5" w:rsidP="00131BA5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131BA5" w:rsidRDefault="00131BA5" w:rsidP="00131BA5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Присутствовали: </w:t>
      </w:r>
    </w:p>
    <w:p w:rsidR="00131BA5" w:rsidRDefault="00131BA5" w:rsidP="00131BA5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1BA5" w:rsidRDefault="00131BA5" w:rsidP="00131BA5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7 Аватаров оффлайн: Белобородова Е., Новикова Н., Харужева О., Махиня Л., Фёдорова А., Колесников В., Баскакова Л.</w:t>
      </w:r>
    </w:p>
    <w:p w:rsidR="00131BA5" w:rsidRDefault="00131BA5" w:rsidP="00131BA5">
      <w:pPr>
        <w:pStyle w:val="normal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10 Аватаресс онлайн: Родненко Л., Харламова Л., Галушко О., Грицева Е., Алёшина М., Кузнецова З., Фирсова Н., Туева О., Розенкова Т., Бушуева В.</w:t>
      </w:r>
    </w:p>
    <w:p w:rsidR="00131BA5" w:rsidRDefault="00131BA5" w:rsidP="00131BA5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131BA5" w:rsidRDefault="00131BA5" w:rsidP="00131BA5">
      <w:pPr>
        <w:pStyle w:val="2"/>
        <w:spacing w:before="0" w:after="0"/>
        <w:ind w:firstLine="709"/>
        <w:jc w:val="both"/>
      </w:pPr>
      <w:r>
        <w:t>Состоялись</w:t>
      </w:r>
    </w:p>
    <w:p w:rsidR="00131BA5" w:rsidRDefault="00131BA5" w:rsidP="00131BA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4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131BA5" w:rsidRDefault="00131BA5" w:rsidP="00131BA5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Возможность фиксации на экзамены – 15 и 16 Синтезы Главы ИВДИВО Ольги Сердюк.</w:t>
      </w:r>
    </w:p>
    <w:p w:rsidR="00131BA5" w:rsidRDefault="00131BA5" w:rsidP="00131BA5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Зачем Съезд ИВДИВО – чтобы фиксировался определённый объём Огня.</w:t>
      </w:r>
    </w:p>
    <w:p w:rsidR="00131BA5" w:rsidRDefault="00131BA5" w:rsidP="00131BA5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Необходимость создания нового голосования в чате Подразделения для фиксации голоса каждого ДК.</w:t>
      </w:r>
    </w:p>
    <w:p w:rsidR="00131BA5" w:rsidRDefault="00131BA5" w:rsidP="00131BA5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Утверждение Станцы разработки Частей: Красота Имперскости Жизни магнитной Статью Ядер Синтеза Частей.</w:t>
      </w:r>
    </w:p>
    <w:p w:rsidR="00131BA5" w:rsidRDefault="00131BA5" w:rsidP="00131BA5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Наработка Станцией Подразделения Этики ИВО – это внутреннее, в наших Частях, Эстетику – это внешнее.</w:t>
      </w:r>
    </w:p>
    <w:p w:rsidR="00131BA5" w:rsidRDefault="00131BA5" w:rsidP="00131BA5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Умение пользоваться Ключами.</w:t>
      </w:r>
    </w:p>
    <w:p w:rsidR="00131BA5" w:rsidRDefault="00131BA5" w:rsidP="00131BA5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Стяжание Цели, Задачи, Устремления, картину реализации на Съезд ИВДИВО, подготовку в реализации Плана Синтеза Подразделения и Плана Синтеза ДК в 2023-2024 гг.</w:t>
      </w:r>
    </w:p>
    <w:p w:rsidR="00131BA5" w:rsidRDefault="00131BA5" w:rsidP="00131BA5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Стяжание 4,5 миллиона Искр ИВО специфик Части, Частности, вида материи каждого ДК в Ядра Частей граждан Подразделения</w:t>
      </w:r>
    </w:p>
    <w:p w:rsidR="00131BA5" w:rsidRDefault="00131BA5" w:rsidP="00131BA5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Стяжание  новых перспектив, новых возможностей Условиями 15-го экзаменационного Синтеза гражданам территории Подразделения.</w:t>
      </w:r>
    </w:p>
    <w:p w:rsidR="00131BA5" w:rsidRDefault="00131BA5" w:rsidP="00131BA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445"/>
        </w:tabs>
        <w:spacing w:after="0" w:line="240" w:lineRule="auto"/>
        <w:ind w:left="714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ab/>
      </w:r>
    </w:p>
    <w:p w:rsidR="00131BA5" w:rsidRDefault="00131BA5" w:rsidP="00131BA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131BA5" w:rsidRDefault="00131BA5" w:rsidP="00131BA5">
      <w:pPr>
        <w:pStyle w:val="2"/>
        <w:spacing w:before="0" w:after="0"/>
        <w:ind w:firstLine="709"/>
        <w:jc w:val="both"/>
      </w:pPr>
      <w:r>
        <w:t>Решения</w:t>
      </w:r>
    </w:p>
    <w:p w:rsidR="00131BA5" w:rsidRDefault="00131BA5" w:rsidP="00131BA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4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131BA5" w:rsidRDefault="00131BA5" w:rsidP="00131BA5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  <w:sz w:val="24"/>
          <w:szCs w:val="24"/>
        </w:rPr>
        <w:t>Создать новое голосование в чате Подразделения для фиксации голоса каждого ДК.</w:t>
      </w:r>
    </w:p>
    <w:p w:rsidR="00131BA5" w:rsidRDefault="00131BA5" w:rsidP="00131BA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40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p w:rsidR="00131BA5" w:rsidRDefault="00131BA5" w:rsidP="00131BA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720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Ключевые слова: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Станца разработки Частей и Станца Подразделения ИВДИВО Воронеж</w:t>
      </w:r>
    </w:p>
    <w:p w:rsidR="00131BA5" w:rsidRDefault="00131BA5" w:rsidP="00131BA5">
      <w:pPr>
        <w:pStyle w:val="normal"/>
        <w:ind w:firstLine="709"/>
        <w:jc w:val="both"/>
      </w:pPr>
    </w:p>
    <w:p w:rsidR="00131BA5" w:rsidRDefault="00131BA5" w:rsidP="00131BA5">
      <w:pPr>
        <w:pStyle w:val="normal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Составил ИВДИВО-секретарь Харужева Ольга</w:t>
      </w:r>
    </w:p>
    <w:p w:rsidR="00AC527A" w:rsidRPr="00131BA5" w:rsidRDefault="00AC527A" w:rsidP="00131BA5">
      <w:pPr>
        <w:rPr>
          <w:szCs w:val="24"/>
        </w:rPr>
      </w:pPr>
    </w:p>
    <w:sectPr w:rsidR="00AC527A" w:rsidRPr="00131BA5" w:rsidSect="00AC52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284D"/>
    <w:multiLevelType w:val="multilevel"/>
    <w:tmpl w:val="E10291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E770C1"/>
    <w:multiLevelType w:val="multilevel"/>
    <w:tmpl w:val="DC24D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3C040A"/>
    <w:multiLevelType w:val="multilevel"/>
    <w:tmpl w:val="431294F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F7EF0"/>
    <w:multiLevelType w:val="hybridMultilevel"/>
    <w:tmpl w:val="36A49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9660D"/>
    <w:multiLevelType w:val="hybridMultilevel"/>
    <w:tmpl w:val="F2DEE7C2"/>
    <w:lvl w:ilvl="0" w:tplc="A3C09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527A"/>
    <w:rsid w:val="00131BA5"/>
    <w:rsid w:val="002D104C"/>
    <w:rsid w:val="002E5924"/>
    <w:rsid w:val="007C17CE"/>
    <w:rsid w:val="00AC527A"/>
    <w:rsid w:val="00B72B50"/>
    <w:rsid w:val="00C207EB"/>
    <w:rsid w:val="00EF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D1"/>
  </w:style>
  <w:style w:type="paragraph" w:styleId="2">
    <w:name w:val="heading 2"/>
    <w:basedOn w:val="normal"/>
    <w:next w:val="normal"/>
    <w:link w:val="20"/>
    <w:rsid w:val="00131BA5"/>
    <w:pPr>
      <w:keepNext/>
      <w:spacing w:before="200" w:after="120" w:line="240" w:lineRule="auto"/>
      <w:ind w:left="1080" w:hanging="360"/>
      <w:outlineLvl w:val="1"/>
    </w:pPr>
    <w:rPr>
      <w:rFonts w:ascii="Liberation Sans" w:eastAsia="Liberation Sans" w:hAnsi="Liberation Sans" w:cs="Liberation Sans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527A"/>
    <w:pPr>
      <w:suppressAutoHyphens/>
      <w:spacing w:after="140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character" w:customStyle="1" w:styleId="a4">
    <w:name w:val="Основной текст Знак"/>
    <w:basedOn w:val="a0"/>
    <w:link w:val="a3"/>
    <w:rsid w:val="00AC527A"/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paragraph" w:styleId="a5">
    <w:name w:val="List Paragraph"/>
    <w:basedOn w:val="a"/>
    <w:uiPriority w:val="34"/>
    <w:qFormat/>
    <w:rsid w:val="00AC527A"/>
    <w:pPr>
      <w:suppressAutoHyphens/>
      <w:spacing w:after="0" w:line="240" w:lineRule="auto"/>
      <w:ind w:left="720"/>
      <w:contextualSpacing/>
    </w:pPr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  <w:style w:type="paragraph" w:customStyle="1" w:styleId="Heading2">
    <w:name w:val="Heading 2"/>
    <w:basedOn w:val="a"/>
    <w:next w:val="a3"/>
    <w:qFormat/>
    <w:rsid w:val="00AC527A"/>
    <w:pPr>
      <w:keepNext/>
      <w:numPr>
        <w:ilvl w:val="1"/>
        <w:numId w:val="1"/>
      </w:numPr>
      <w:suppressAutoHyphens/>
      <w:spacing w:before="200" w:after="120" w:line="240" w:lineRule="auto"/>
      <w:outlineLvl w:val="1"/>
    </w:pPr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character" w:customStyle="1" w:styleId="20">
    <w:name w:val="Заголовок 2 Знак"/>
    <w:basedOn w:val="a0"/>
    <w:link w:val="2"/>
    <w:rsid w:val="00131BA5"/>
    <w:rPr>
      <w:rFonts w:ascii="Liberation Sans" w:eastAsia="Liberation Sans" w:hAnsi="Liberation Sans" w:cs="Liberation Sans"/>
      <w:b/>
      <w:sz w:val="32"/>
      <w:szCs w:val="32"/>
    </w:rPr>
  </w:style>
  <w:style w:type="paragraph" w:customStyle="1" w:styleId="normal">
    <w:name w:val="normal"/>
    <w:rsid w:val="00131BA5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3</cp:revision>
  <dcterms:created xsi:type="dcterms:W3CDTF">2023-07-23T16:03:00Z</dcterms:created>
  <dcterms:modified xsi:type="dcterms:W3CDTF">2023-11-23T16:58:00Z</dcterms:modified>
</cp:coreProperties>
</file>